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DF" w:rsidRPr="00CD68DF" w:rsidRDefault="00CD68DF" w:rsidP="0062592E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</w:pPr>
    </w:p>
    <w:p w:rsidR="00991ADF" w:rsidRDefault="00991ADF" w:rsidP="00923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Управляющая    организация  ООО 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ЭкоДолинск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услуга  технического   содержания   и   ремонта и общего  имущества   многоквартирного   жилого  дома </w:t>
      </w: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/ИНН   6503013840       КПП  650301001      ОГРН  1126504001271/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Адрес   месторасположения    организации:  г. Долинск,   ул. Ленина 3 оф.10 (здание Долинской типографии, 2 этаж)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Почтовый адрес: РФ, 694051 Сахалинская область, 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Долинский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 район,  г. Долинск,  ул. Ленина  д. 3 оф. 10  тел. 28-2-05  факс: 8(42442) 28-2-05</w:t>
      </w:r>
      <w:proofErr w:type="gramStart"/>
      <w:r w:rsidRPr="00CD68DF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Телефон аварийно-диспетчерской службы: 8(924)1823857 (круглосуточно),  28-2-05   в  рабочие  дни.</w:t>
      </w:r>
    </w:p>
    <w:p w:rsidR="009252EF" w:rsidRPr="00CD68DF" w:rsidRDefault="009252EF" w:rsidP="009252EF">
      <w:pPr>
        <w:spacing w:after="0" w:line="240" w:lineRule="atLeast"/>
        <w:ind w:left="-851" w:firstLine="851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Режим  работы  организации: с  09:00  часов   до    17:00 часов,  выходные  дни: суббота, воскресенье.</w:t>
      </w:r>
    </w:p>
    <w:p w:rsidR="009252EF" w:rsidRPr="00CD68DF" w:rsidRDefault="009252EF" w:rsidP="009252EF">
      <w:pPr>
        <w:spacing w:after="0" w:line="240" w:lineRule="atLeast"/>
        <w:ind w:left="-851" w:firstLine="851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Генеральный  директор  организации: Гайдученко  Наталья   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Зинуковна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,  тел. 28-2-05  </w:t>
      </w:r>
    </w:p>
    <w:p w:rsidR="009252EF" w:rsidRPr="00330761" w:rsidRDefault="009252EF" w:rsidP="00330761">
      <w:pPr>
        <w:spacing w:after="0" w:line="240" w:lineRule="auto"/>
        <w:rPr>
          <w:rStyle w:val="a3"/>
          <w:rFonts w:ascii="Times New Roman" w:hAnsi="Times New Roman" w:cs="Times New Roman"/>
          <w:b/>
          <w:sz w:val="20"/>
          <w:szCs w:val="20"/>
          <w:u w:val="none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электронный   адрес  организации: </w:t>
      </w:r>
      <w:hyperlink r:id="rId6" w:history="1"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eco</w:t>
        </w:r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_</w:t>
        </w:r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dolinsk</w:t>
        </w:r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@</w:t>
        </w:r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mail</w:t>
        </w:r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ru</w:t>
        </w:r>
      </w:hyperlink>
      <w:r w:rsidRPr="00CD68DF">
        <w:rPr>
          <w:rStyle w:val="a3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подробности  на  сайте: </w:t>
      </w:r>
      <w:hyperlink r:id="rId7" w:history="1"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reformagkh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ru</w:t>
        </w:r>
      </w:hyperlink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; 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гиз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жкх</w:t>
      </w:r>
      <w:proofErr w:type="spellEnd"/>
      <w:proofErr w:type="gram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,; </w:t>
      </w:r>
      <w:proofErr w:type="gram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сайт  администрации   МО ГО «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Долинский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»: </w:t>
      </w:r>
      <w:hyperlink r:id="rId8" w:history="1"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http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://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dolinsk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admsakhalin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ru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/</w:t>
        </w:r>
      </w:hyperlink>
      <w:r w:rsidR="00330761" w:rsidRPr="00330761">
        <w:rPr>
          <w:rStyle w:val="a3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Тариф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 содержание и ремонт 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>для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 населения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утвержден  муниципальной комиссией   Администрации МО ГО 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Долинский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» </w:t>
      </w:r>
    </w:p>
    <w:p w:rsidR="009252EF" w:rsidRPr="00A8244E" w:rsidRDefault="00B428F7" w:rsidP="009252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 оплат за  услуги  ЖКХ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52EF" w:rsidRPr="00CD68DF">
        <w:rPr>
          <w:rFonts w:ascii="Times New Roman" w:hAnsi="Times New Roman" w:cs="Times New Roman"/>
          <w:sz w:val="20"/>
          <w:szCs w:val="20"/>
        </w:rPr>
        <w:t xml:space="preserve"> </w:t>
      </w:r>
      <w:r w:rsidRPr="00B428F7">
        <w:rPr>
          <w:rFonts w:ascii="Times New Roman" w:hAnsi="Times New Roman" w:cs="Times New Roman"/>
          <w:b/>
          <w:sz w:val="20"/>
          <w:szCs w:val="20"/>
        </w:rPr>
        <w:t>наличный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B428F7">
        <w:rPr>
          <w:rFonts w:ascii="Times New Roman" w:hAnsi="Times New Roman" w:cs="Times New Roman"/>
          <w:b/>
          <w:sz w:val="20"/>
          <w:szCs w:val="20"/>
        </w:rPr>
        <w:t>безналичный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8F7">
        <w:rPr>
          <w:rFonts w:ascii="Times New Roman" w:hAnsi="Times New Roman" w:cs="Times New Roman"/>
          <w:b/>
          <w:sz w:val="20"/>
          <w:szCs w:val="20"/>
        </w:rPr>
        <w:t xml:space="preserve">  расчет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2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 xml:space="preserve">через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52EF">
        <w:rPr>
          <w:rFonts w:ascii="Times New Roman" w:hAnsi="Times New Roman" w:cs="Times New Roman"/>
          <w:b/>
          <w:sz w:val="20"/>
          <w:szCs w:val="20"/>
        </w:rPr>
        <w:t xml:space="preserve"> контрольно-кассовый  аппарат</w:t>
      </w:r>
      <w:r>
        <w:rPr>
          <w:rFonts w:ascii="Times New Roman" w:hAnsi="Times New Roman" w:cs="Times New Roman"/>
          <w:b/>
          <w:sz w:val="20"/>
          <w:szCs w:val="20"/>
        </w:rPr>
        <w:t xml:space="preserve">  и</w:t>
      </w:r>
      <w:r w:rsidR="00D40DA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терминал,  </w:t>
      </w:r>
      <w:r w:rsidR="009252EF">
        <w:rPr>
          <w:rFonts w:ascii="Times New Roman" w:hAnsi="Times New Roman" w:cs="Times New Roman"/>
          <w:b/>
          <w:sz w:val="20"/>
          <w:szCs w:val="20"/>
        </w:rPr>
        <w:t>расположенные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52EF">
        <w:rPr>
          <w:rFonts w:ascii="Times New Roman" w:hAnsi="Times New Roman" w:cs="Times New Roman"/>
          <w:b/>
          <w:sz w:val="20"/>
          <w:szCs w:val="20"/>
        </w:rPr>
        <w:t xml:space="preserve">  в   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9252EF" w:rsidRPr="00CD68DF">
        <w:rPr>
          <w:rFonts w:ascii="Times New Roman" w:hAnsi="Times New Roman" w:cs="Times New Roman"/>
          <w:b/>
          <w:sz w:val="20"/>
          <w:szCs w:val="20"/>
        </w:rPr>
        <w:t>ЭкоДолинск</w:t>
      </w:r>
      <w:proofErr w:type="spellEnd"/>
      <w:r w:rsidR="009252EF" w:rsidRPr="00CD68DF">
        <w:rPr>
          <w:rFonts w:ascii="Times New Roman" w:hAnsi="Times New Roman" w:cs="Times New Roman"/>
          <w:b/>
          <w:sz w:val="20"/>
          <w:szCs w:val="20"/>
        </w:rPr>
        <w:t>»</w:t>
      </w:r>
      <w:r w:rsidR="009252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 xml:space="preserve">по   адресу: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>г. Долинск, ул. Ленина 3 оф.10</w:t>
      </w:r>
      <w:r w:rsidR="00D40DA9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33076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gramStart"/>
      <w:r w:rsidR="00D40DA9">
        <w:rPr>
          <w:rFonts w:ascii="Times New Roman" w:hAnsi="Times New Roman" w:cs="Times New Roman"/>
          <w:b/>
          <w:sz w:val="20"/>
          <w:szCs w:val="20"/>
          <w:u w:val="single"/>
        </w:rPr>
        <w:t>Режим работы: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252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9252EF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 xml:space="preserve">09-00 ч. </w:t>
      </w:r>
      <w:r w:rsidR="009252EF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r w:rsidR="009252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 xml:space="preserve"> 17-00 ч.</w:t>
      </w:r>
      <w:r w:rsidR="009252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обеденный</w:t>
      </w:r>
      <w:r w:rsidR="00D40DA9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252EF" w:rsidRPr="00A8244E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перерыв: с 13-00 ч. до 14-00 ч., выходные  дни: суббота, воскресенье., через  терминал    банка   ПАО  «СБЕРБАНК    РОССИИ», «СБЕРБАНК - ОНЛАЙН», </w:t>
      </w:r>
      <w:r w:rsidR="00330761" w:rsidRPr="00330761">
        <w:rPr>
          <w:rFonts w:ascii="Times New Roman" w:hAnsi="Times New Roman" w:cs="Times New Roman"/>
          <w:b/>
          <w:sz w:val="20"/>
          <w:szCs w:val="20"/>
          <w:u w:val="single"/>
        </w:rPr>
        <w:t>через банк КБ  «ДОЛИНСК</w:t>
      </w:r>
      <w:r w:rsidR="00330761" w:rsidRPr="00330761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D40DA9" w:rsidRPr="00330761">
        <w:rPr>
          <w:rFonts w:ascii="Times New Roman" w:hAnsi="Times New Roman" w:cs="Times New Roman"/>
          <w:b/>
          <w:sz w:val="20"/>
          <w:szCs w:val="20"/>
          <w:u w:val="single"/>
        </w:rPr>
        <w:t>«Почта России», «Квартплата-24» и  т.д.</w:t>
      </w:r>
      <w:proofErr w:type="gramEnd"/>
    </w:p>
    <w:p w:rsidR="009252EF" w:rsidRDefault="009252EF" w:rsidP="009252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252EF" w:rsidRPr="00CD68DF" w:rsidRDefault="009252EF" w:rsidP="009252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68DF">
        <w:rPr>
          <w:rFonts w:ascii="Times New Roman" w:hAnsi="Times New Roman" w:cs="Times New Roman"/>
          <w:b/>
          <w:i/>
          <w:sz w:val="20"/>
          <w:szCs w:val="20"/>
          <w:u w:val="single"/>
        </w:rPr>
        <w:t>РЕСУРСОСНАБЖАЮЩИЕ   ОРГАНИЗАЦИИ:</w:t>
      </w: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услуга   тепловой </w:t>
      </w:r>
      <w:r w:rsidR="00036D75">
        <w:rPr>
          <w:rFonts w:ascii="Times New Roman" w:hAnsi="Times New Roman" w:cs="Times New Roman"/>
          <w:b/>
          <w:sz w:val="20"/>
          <w:szCs w:val="20"/>
          <w:u w:val="single"/>
        </w:rPr>
        <w:t xml:space="preserve">  энергии   предоставлена:   </w:t>
      </w:r>
      <w:proofErr w:type="gramStart"/>
      <w:r w:rsidR="00036D75">
        <w:rPr>
          <w:rFonts w:ascii="Times New Roman" w:hAnsi="Times New Roman" w:cs="Times New Roman"/>
          <w:b/>
          <w:sz w:val="20"/>
          <w:szCs w:val="20"/>
          <w:u w:val="single"/>
        </w:rPr>
        <w:t>ООО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«</w:t>
      </w:r>
      <w:r w:rsidR="00036D75">
        <w:rPr>
          <w:rFonts w:ascii="Times New Roman" w:hAnsi="Times New Roman" w:cs="Times New Roman"/>
          <w:b/>
          <w:sz w:val="20"/>
          <w:szCs w:val="20"/>
          <w:u w:val="single"/>
        </w:rPr>
        <w:t>Интеллектуальные коммунальные системы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036D75">
        <w:rPr>
          <w:rFonts w:ascii="Times New Roman" w:hAnsi="Times New Roman" w:cs="Times New Roman"/>
          <w:b/>
          <w:sz w:val="20"/>
          <w:szCs w:val="20"/>
          <w:u w:val="single"/>
        </w:rPr>
        <w:t xml:space="preserve"> (ООО «ИКС»</w:t>
      </w:r>
      <w:proofErr w:type="gramEnd"/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/ИНН   650</w:t>
      </w:r>
      <w:r w:rsidR="00036D75">
        <w:rPr>
          <w:rFonts w:ascii="Times New Roman" w:hAnsi="Times New Roman" w:cs="Times New Roman"/>
          <w:b/>
          <w:sz w:val="20"/>
          <w:szCs w:val="20"/>
        </w:rPr>
        <w:t>1307675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      КПП  650</w:t>
      </w:r>
      <w:r w:rsidR="00036D75">
        <w:rPr>
          <w:rFonts w:ascii="Times New Roman" w:hAnsi="Times New Roman" w:cs="Times New Roman"/>
          <w:b/>
          <w:sz w:val="20"/>
          <w:szCs w:val="20"/>
        </w:rPr>
        <w:t>101001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      ОГРН  </w:t>
      </w:r>
      <w:r w:rsidR="00036D75">
        <w:rPr>
          <w:rFonts w:ascii="Times New Roman" w:hAnsi="Times New Roman" w:cs="Times New Roman"/>
          <w:b/>
          <w:sz w:val="20"/>
          <w:szCs w:val="20"/>
        </w:rPr>
        <w:t>120650000020</w:t>
      </w:r>
      <w:r w:rsidRPr="00CD68DF">
        <w:rPr>
          <w:rFonts w:ascii="Times New Roman" w:hAnsi="Times New Roman" w:cs="Times New Roman"/>
          <w:b/>
          <w:sz w:val="20"/>
          <w:szCs w:val="20"/>
        </w:rPr>
        <w:t>/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Адрес   месторасположения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организации:  г. Долинск,   ул. </w:t>
      </w:r>
      <w:proofErr w:type="gramStart"/>
      <w:r w:rsidRPr="00CD68DF">
        <w:rPr>
          <w:rFonts w:ascii="Times New Roman" w:hAnsi="Times New Roman" w:cs="Times New Roman"/>
          <w:b/>
          <w:sz w:val="20"/>
          <w:szCs w:val="20"/>
        </w:rPr>
        <w:t>Бумажная</w:t>
      </w:r>
      <w:proofErr w:type="gramEnd"/>
      <w:r w:rsidRPr="00CD68DF">
        <w:rPr>
          <w:rFonts w:ascii="Times New Roman" w:hAnsi="Times New Roman" w:cs="Times New Roman"/>
          <w:b/>
          <w:sz w:val="20"/>
          <w:szCs w:val="20"/>
        </w:rPr>
        <w:t>, 2</w:t>
      </w:r>
    </w:p>
    <w:p w:rsidR="009252EF" w:rsidRPr="00CD68DF" w:rsidRDefault="00330761" w:rsidP="0092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330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Сахалинская область,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пер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краинский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 w:rsidRPr="003307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6Г оф.5 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 xml:space="preserve">Почтовый  адрес: </w:t>
      </w:r>
      <w:proofErr w:type="gramStart"/>
      <w:r w:rsidR="009252EF" w:rsidRPr="00CD68DF">
        <w:rPr>
          <w:rFonts w:ascii="Times New Roman" w:hAnsi="Times New Roman" w:cs="Times New Roman"/>
          <w:b/>
          <w:sz w:val="20"/>
          <w:szCs w:val="20"/>
        </w:rPr>
        <w:t xml:space="preserve">РФ, 694051 Сахалинская область, </w:t>
      </w:r>
      <w:proofErr w:type="spellStart"/>
      <w:r w:rsidR="009252EF" w:rsidRPr="00CD68DF">
        <w:rPr>
          <w:rFonts w:ascii="Times New Roman" w:hAnsi="Times New Roman" w:cs="Times New Roman"/>
          <w:b/>
          <w:sz w:val="20"/>
          <w:szCs w:val="20"/>
        </w:rPr>
        <w:t>Долинский</w:t>
      </w:r>
      <w:proofErr w:type="spellEnd"/>
      <w:r w:rsidR="009252EF" w:rsidRPr="00CD68DF">
        <w:rPr>
          <w:rFonts w:ascii="Times New Roman" w:hAnsi="Times New Roman" w:cs="Times New Roman"/>
          <w:b/>
          <w:sz w:val="20"/>
          <w:szCs w:val="20"/>
        </w:rPr>
        <w:t xml:space="preserve">  район г. Доли</w:t>
      </w:r>
      <w:r>
        <w:rPr>
          <w:rFonts w:ascii="Times New Roman" w:hAnsi="Times New Roman" w:cs="Times New Roman"/>
          <w:b/>
          <w:sz w:val="20"/>
          <w:szCs w:val="20"/>
        </w:rPr>
        <w:t>нск ул. Бумажная,2 факс: 8(42442)20952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>; Режим  работы  организации: с  08-30 ч. до 16-30  ч., обед  с  13-00  ч. до 14-00 ч. выходные  дни: суббота, воскресенье.</w:t>
      </w:r>
      <w:proofErr w:type="gramEnd"/>
    </w:p>
    <w:p w:rsidR="009252EF" w:rsidRPr="00CD68DF" w:rsidRDefault="009252EF" w:rsidP="009252EF">
      <w:pPr>
        <w:spacing w:after="0" w:line="240" w:lineRule="atLeast"/>
        <w:ind w:left="-851" w:firstLine="851"/>
        <w:jc w:val="both"/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Директор   организации </w:t>
      </w:r>
      <w:proofErr w:type="gramStart"/>
      <w:r w:rsidRPr="00CD68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амсонов Виталий Михайлович</w:t>
      </w:r>
      <w:r w:rsidR="00330761">
        <w:rPr>
          <w:rFonts w:ascii="Times New Roman" w:hAnsi="Times New Roman" w:cs="Times New Roman"/>
          <w:b/>
          <w:sz w:val="20"/>
          <w:szCs w:val="20"/>
        </w:rPr>
        <w:t>, тел. 20-9-52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, электронный   адрес  организации: </w:t>
      </w:r>
      <w:hyperlink r:id="rId9" w:history="1">
        <w:r w:rsidR="00330761" w:rsidRPr="007529CA">
          <w:rPr>
            <w:rStyle w:val="a3"/>
            <w:rFonts w:ascii="Times New Roman" w:hAnsi="Times New Roman" w:cs="Times New Roman"/>
            <w:sz w:val="20"/>
            <w:szCs w:val="20"/>
          </w:rPr>
          <w:t>dolinsk@</w:t>
        </w:r>
        <w:r w:rsidR="00330761" w:rsidRPr="007529C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iks</w:t>
        </w:r>
        <w:r w:rsidR="00330761" w:rsidRPr="0033076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30761" w:rsidRPr="007529C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plus</w:t>
        </w:r>
      </w:hyperlink>
      <w:r w:rsidR="00330761" w:rsidRPr="003307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2EF" w:rsidRPr="00CD68DF" w:rsidRDefault="009252EF" w:rsidP="009252EF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подробности  на  сайте: </w:t>
      </w:r>
      <w:hyperlink r:id="rId10" w:history="1"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reformagkh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ru</w:t>
        </w:r>
      </w:hyperlink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;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гиз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жкх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;  на  сайте   администрации   МО ГО «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Долинский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»: </w:t>
      </w:r>
      <w:hyperlink r:id="rId11" w:history="1"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http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://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dolinsk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admsakhalin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ru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/</w:t>
        </w:r>
      </w:hyperlink>
    </w:p>
    <w:p w:rsidR="009252EF" w:rsidRDefault="009252EF" w:rsidP="00925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ариф на Гкал для населения </w:t>
      </w:r>
      <w:r w:rsidR="00D40DA9">
        <w:rPr>
          <w:rFonts w:ascii="Times New Roman" w:hAnsi="Times New Roman" w:cs="Times New Roman"/>
          <w:b/>
          <w:i/>
          <w:sz w:val="20"/>
          <w:szCs w:val="20"/>
        </w:rPr>
        <w:t>у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тверждается  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>Постано</w:t>
      </w:r>
      <w:r>
        <w:rPr>
          <w:rFonts w:ascii="Times New Roman" w:hAnsi="Times New Roman" w:cs="Times New Roman"/>
          <w:b/>
          <w:i/>
          <w:sz w:val="20"/>
          <w:szCs w:val="20"/>
        </w:rPr>
        <w:t>влением   РЭК</w:t>
      </w:r>
      <w:r w:rsidR="00D40D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Сахалинской </w:t>
      </w:r>
      <w:r w:rsidR="00D40D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области.</w:t>
      </w:r>
    </w:p>
    <w:p w:rsidR="009252EF" w:rsidRPr="00CD68DF" w:rsidRDefault="00B428F7" w:rsidP="00B428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 оплат за  услуги  ЖКХ</w:t>
      </w:r>
      <w:r w:rsidR="009252EF">
        <w:rPr>
          <w:rFonts w:ascii="Times New Roman" w:hAnsi="Times New Roman" w:cs="Times New Roman"/>
          <w:b/>
          <w:sz w:val="20"/>
          <w:szCs w:val="20"/>
        </w:rPr>
        <w:t>: через КБ  «Долинск», П</w:t>
      </w:r>
      <w:r w:rsidR="009252EF" w:rsidRPr="00CD68DF">
        <w:rPr>
          <w:rFonts w:ascii="Times New Roman" w:hAnsi="Times New Roman" w:cs="Times New Roman"/>
          <w:b/>
          <w:sz w:val="20"/>
          <w:szCs w:val="20"/>
        </w:rPr>
        <w:t>АО  «СБЕ</w:t>
      </w:r>
      <w:bookmarkStart w:id="0" w:name="_GoBack"/>
      <w:bookmarkEnd w:id="0"/>
      <w:r w:rsidR="009252EF" w:rsidRPr="00CD68DF">
        <w:rPr>
          <w:rFonts w:ascii="Times New Roman" w:hAnsi="Times New Roman" w:cs="Times New Roman"/>
          <w:b/>
          <w:sz w:val="20"/>
          <w:szCs w:val="20"/>
        </w:rPr>
        <w:t>РБАНК    РОССИИ»,  Почта России.</w:t>
      </w: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услуга    электроснабжения   предоставлена</w:t>
      </w:r>
      <w:proofErr w:type="gramStart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:</w:t>
      </w:r>
      <w:proofErr w:type="gramEnd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ОАО   «САХАЛИНЭНЕРГО»  ОП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Энергосбыт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/</w:t>
      </w:r>
      <w:r w:rsidRPr="005D13A1">
        <w:rPr>
          <w:rFonts w:ascii="Times New Roman" w:hAnsi="Times New Roman" w:cs="Times New Roman"/>
          <w:b/>
          <w:sz w:val="20"/>
          <w:szCs w:val="20"/>
          <w:u w:val="single"/>
        </w:rPr>
        <w:t>ИНН   6500000024       КПП  650101001     ОГРН   1026500522685/</w:t>
      </w:r>
    </w:p>
    <w:p w:rsidR="009252EF" w:rsidRPr="00CD68DF" w:rsidRDefault="009252EF" w:rsidP="0092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Адрес  месторасположения  организации:  г. Южно-Сахалинск, ул. Поповича,112,тел.8(4242)78-26-65  факс: 8 (4242)78-21-30;</w:t>
      </w:r>
    </w:p>
    <w:p w:rsidR="009252EF" w:rsidRPr="00CD68DF" w:rsidRDefault="009252EF" w:rsidP="009252EF">
      <w:pPr>
        <w:spacing w:after="0" w:line="240" w:lineRule="atLeast"/>
        <w:ind w:left="-851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 Начальник Южно-Сахалинского отделения ОП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Энергосбыт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>»: тел.8(4242) 78-26-65;</w:t>
      </w:r>
    </w:p>
    <w:p w:rsidR="009252EF" w:rsidRPr="00CD68DF" w:rsidRDefault="009252EF" w:rsidP="0092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 Почтовый  адрес:   Долинского    участка  ЮСО ОП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Энергосбыт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»:  г. Долинск,  ул. </w:t>
      </w:r>
      <w:proofErr w:type="gramStart"/>
      <w:r w:rsidRPr="00CD68DF">
        <w:rPr>
          <w:rFonts w:ascii="Times New Roman" w:hAnsi="Times New Roman" w:cs="Times New Roman"/>
          <w:b/>
          <w:sz w:val="20"/>
          <w:szCs w:val="20"/>
        </w:rPr>
        <w:t>Ко</w:t>
      </w:r>
      <w:r>
        <w:rPr>
          <w:rFonts w:ascii="Times New Roman" w:hAnsi="Times New Roman" w:cs="Times New Roman"/>
          <w:b/>
          <w:sz w:val="20"/>
          <w:szCs w:val="20"/>
        </w:rPr>
        <w:t>мсомольская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 27   тел. /факс 27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-2-67 </w:t>
      </w:r>
    </w:p>
    <w:p w:rsidR="009252EF" w:rsidRPr="00CD68DF" w:rsidRDefault="009252EF" w:rsidP="00925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Телефон аварийно</w:t>
      </w:r>
      <w:r w:rsidR="00B428F7"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 службы  </w:t>
      </w:r>
      <w:r w:rsidR="00B428F7">
        <w:rPr>
          <w:rFonts w:ascii="Times New Roman" w:hAnsi="Times New Roman" w:cs="Times New Roman"/>
          <w:b/>
          <w:sz w:val="20"/>
          <w:szCs w:val="20"/>
        </w:rPr>
        <w:t xml:space="preserve">энергетиков  </w:t>
      </w:r>
      <w:r w:rsidRPr="00CD68DF">
        <w:rPr>
          <w:rFonts w:ascii="Times New Roman" w:hAnsi="Times New Roman" w:cs="Times New Roman"/>
          <w:b/>
          <w:sz w:val="20"/>
          <w:szCs w:val="20"/>
        </w:rPr>
        <w:t>г. Долинск: 2-85-09 Режим  работы  Долинского    участка  ЮСО ОП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Энергосбыт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>»: с  08:30  ч.   до  17:00 ч., пятница до 15-00 ч. перерыв   с  12-00 до 13-00 ч.,  выходные   дни: суббота, воскресенье.</w:t>
      </w:r>
    </w:p>
    <w:p w:rsidR="009252EF" w:rsidRPr="00CD68DF" w:rsidRDefault="009252EF" w:rsidP="009252EF">
      <w:pPr>
        <w:spacing w:after="0" w:line="240" w:lineRule="atLeast"/>
        <w:ind w:left="-851" w:firstLine="851"/>
        <w:jc w:val="both"/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Начальник Долинского участка  ЮСО ОП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Энергосбыт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>»: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Азарнова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Марина Владимировна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68DF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 тел. 27-6-40 эл. адрес  организации: </w:t>
      </w:r>
      <w:hyperlink r:id="rId12" w:history="1">
        <w:proofErr w:type="spellStart"/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energosbyt</w:t>
        </w:r>
        <w:proofErr w:type="spellEnd"/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@</w:t>
        </w:r>
        <w:proofErr w:type="spellStart"/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srvsbyt</w:t>
        </w:r>
        <w:proofErr w:type="spellEnd"/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 xml:space="preserve"> . </w:t>
        </w:r>
        <w:proofErr w:type="spellStart"/>
        <w:r w:rsidRPr="00CD68DF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9252EF" w:rsidRPr="00CD68DF" w:rsidRDefault="009252EF" w:rsidP="009252EF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подробности  на  сайте: </w:t>
      </w: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http</w:t>
      </w: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:// </w:t>
      </w: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www</w:t>
      </w: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.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sahen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.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elektra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.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ru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/,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гиз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жкх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;  </w:t>
      </w:r>
    </w:p>
    <w:p w:rsidR="009252EF" w:rsidRPr="00CD68DF" w:rsidRDefault="009252EF" w:rsidP="00925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тариф  на   электроэнергию   для  населения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Утверждается  Постановлением РЭК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>Сахалинской области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>об установлении це</w:t>
      </w:r>
      <w:proofErr w:type="gramStart"/>
      <w:r w:rsidRPr="00CD68DF">
        <w:rPr>
          <w:rFonts w:ascii="Times New Roman" w:hAnsi="Times New Roman" w:cs="Times New Roman"/>
          <w:b/>
          <w:i/>
          <w:sz w:val="20"/>
          <w:szCs w:val="20"/>
        </w:rPr>
        <w:t>н(</w:t>
      </w:r>
      <w:proofErr w:type="gramEnd"/>
      <w:r w:rsidRPr="00CD68DF">
        <w:rPr>
          <w:rFonts w:ascii="Times New Roman" w:hAnsi="Times New Roman" w:cs="Times New Roman"/>
          <w:b/>
          <w:i/>
          <w:sz w:val="20"/>
          <w:szCs w:val="20"/>
        </w:rPr>
        <w:t>тарифов) на электрическую  энергию  для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 населения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 по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Сахалинской области).</w:t>
      </w:r>
    </w:p>
    <w:p w:rsidR="009252EF" w:rsidRPr="00CD68DF" w:rsidRDefault="009252EF" w:rsidP="00925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услуга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холодного    водоснабжения   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 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водоотведения  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предоставлена:  ООО  «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>Ресурсоснабжающая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CD68DF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организация «Универсал»; </w:t>
      </w:r>
    </w:p>
    <w:p w:rsidR="009252EF" w:rsidRPr="005D13A1" w:rsidRDefault="009252EF" w:rsidP="009252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13A1">
        <w:rPr>
          <w:rFonts w:ascii="Times New Roman" w:hAnsi="Times New Roman" w:cs="Times New Roman"/>
          <w:b/>
          <w:sz w:val="20"/>
          <w:szCs w:val="20"/>
          <w:u w:val="single"/>
        </w:rPr>
        <w:t>ИНН   6504017773       КПП  650401001     ОГРН  1166501059999/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Адрес   месторасположения организации:  г. Долинск,  пр. Победы,23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 xml:space="preserve">Почтовый адрес: РФ, 694050 Сахалинская область,  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Долинский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  район г. Долинск, пр</w:t>
      </w:r>
      <w:proofErr w:type="gramStart"/>
      <w:r w:rsidRPr="00CD68DF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CD68DF">
        <w:rPr>
          <w:rFonts w:ascii="Times New Roman" w:hAnsi="Times New Roman" w:cs="Times New Roman"/>
          <w:b/>
          <w:sz w:val="20"/>
          <w:szCs w:val="20"/>
        </w:rPr>
        <w:t xml:space="preserve">обеды,23 тел./факс 28-1-66 </w:t>
      </w:r>
    </w:p>
    <w:p w:rsidR="009252EF" w:rsidRPr="00CD68DF" w:rsidRDefault="009252EF" w:rsidP="009252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Телефон  диспетчерской   службы: 28-1-66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D68DF">
        <w:rPr>
          <w:rFonts w:ascii="Times New Roman" w:hAnsi="Times New Roman" w:cs="Times New Roman"/>
          <w:b/>
          <w:sz w:val="20"/>
          <w:szCs w:val="20"/>
        </w:rPr>
        <w:t>Режим  работы  организации: с  08:30  ч.   до    17:00 ч.,  пятница  до  13-30 ч.,   выходные   дни: суббота, воскресенье.</w:t>
      </w:r>
    </w:p>
    <w:p w:rsidR="009252EF" w:rsidRPr="005D13A1" w:rsidRDefault="009252EF" w:rsidP="009252EF">
      <w:pPr>
        <w:spacing w:after="0" w:line="240" w:lineRule="atLeast"/>
        <w:ind w:left="-851" w:firstLine="851"/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CD68DF">
        <w:rPr>
          <w:rFonts w:ascii="Times New Roman" w:hAnsi="Times New Roman" w:cs="Times New Roman"/>
          <w:b/>
          <w:sz w:val="20"/>
          <w:szCs w:val="20"/>
        </w:rPr>
        <w:t>Генеральный  директор  организации: Ерина Эльвира Викторовна,  тел. 28-1-66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D68DF">
        <w:rPr>
          <w:rFonts w:ascii="Times New Roman" w:hAnsi="Times New Roman" w:cs="Times New Roman"/>
          <w:b/>
          <w:sz w:val="20"/>
          <w:szCs w:val="20"/>
        </w:rPr>
        <w:t>электронный   адрес  организации:</w:t>
      </w:r>
      <w:r w:rsidRPr="00CD6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8DF">
        <w:rPr>
          <w:rFonts w:ascii="Times New Roman" w:hAnsi="Times New Roman" w:cs="Times New Roman"/>
          <w:b/>
          <w:sz w:val="20"/>
          <w:szCs w:val="20"/>
        </w:rPr>
        <w:t>dolinsk</w:t>
      </w:r>
      <w:proofErr w:type="spellEnd"/>
      <w:r w:rsidRPr="00CD68DF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CD68DF">
        <w:rPr>
          <w:rFonts w:ascii="Times New Roman" w:hAnsi="Times New Roman" w:cs="Times New Roman"/>
          <w:b/>
          <w:sz w:val="20"/>
          <w:szCs w:val="20"/>
        </w:rPr>
        <w:t>2</w:t>
      </w:r>
      <w:r w:rsidRPr="00CD68DF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Pr="00CD68DF">
        <w:rPr>
          <w:rFonts w:ascii="Times New Roman" w:hAnsi="Times New Roman" w:cs="Times New Roman"/>
          <w:b/>
          <w:sz w:val="20"/>
          <w:szCs w:val="20"/>
        </w:rPr>
        <w:t xml:space="preserve">@mail.ru </w:t>
      </w:r>
    </w:p>
    <w:p w:rsidR="009252EF" w:rsidRPr="00CD68DF" w:rsidRDefault="009252EF" w:rsidP="009252EF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подробности  на  сайте: </w:t>
      </w:r>
      <w:hyperlink r:id="rId13" w:history="1"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reformagkh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ru</w:t>
        </w:r>
      </w:hyperlink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;  на  сайте   администрации   МО ГО «</w:t>
      </w:r>
      <w:proofErr w:type="spellStart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Долинский</w:t>
      </w:r>
      <w:proofErr w:type="spellEnd"/>
      <w:r w:rsidRPr="00CD68DF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»: </w:t>
      </w:r>
      <w:hyperlink r:id="rId14" w:history="1"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dolinsk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admsakhalin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CD68DF">
          <w:rPr>
            <w:rStyle w:val="a3"/>
            <w:rFonts w:ascii="Times New Roman" w:hAnsi="Times New Roman" w:cs="Times New Roman"/>
            <w:b/>
            <w:sz w:val="20"/>
            <w:szCs w:val="20"/>
          </w:rPr>
          <w:t>/</w:t>
        </w:r>
      </w:hyperlink>
    </w:p>
    <w:p w:rsidR="009252EF" w:rsidRPr="00CD68DF" w:rsidRDefault="009252EF" w:rsidP="009252E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</w:pPr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тариф  на водоснабжение для населения</w:t>
      </w:r>
      <w:proofErr w:type="gramStart"/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У</w:t>
      </w:r>
      <w:proofErr w:type="gramEnd"/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тверждается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Постановлением РЭК 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>Сахалинской области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«Об  установлении тарифов ООО «РСО «Универсал» на питьевое   водоснабжение)</w:t>
      </w:r>
    </w:p>
    <w:p w:rsidR="009252EF" w:rsidRPr="00CD68DF" w:rsidRDefault="009252EF" w:rsidP="009252E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Т</w:t>
      </w:r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ариф на водоотведение  </w:t>
      </w:r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</w:t>
      </w:r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для </w:t>
      </w:r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 </w:t>
      </w:r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населения</w:t>
      </w:r>
      <w:proofErr w:type="gramStart"/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</w:t>
      </w:r>
      <w:r w:rsidRPr="00CD68DF"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У</w:t>
      </w:r>
      <w:proofErr w:type="gramEnd"/>
      <w:r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 xml:space="preserve">тверждается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Постановлением  РЭК  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 xml:space="preserve">Сахалинской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68DF">
        <w:rPr>
          <w:rFonts w:ascii="Times New Roman" w:hAnsi="Times New Roman" w:cs="Times New Roman"/>
          <w:b/>
          <w:i/>
          <w:sz w:val="20"/>
          <w:szCs w:val="20"/>
        </w:rPr>
        <w:t>области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9252EF" w:rsidRPr="00CD68DF" w:rsidRDefault="009252EF" w:rsidP="009252E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</w:pPr>
    </w:p>
    <w:p w:rsidR="009252EF" w:rsidRPr="00CD68DF" w:rsidRDefault="009252EF" w:rsidP="009252E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</w:pPr>
    </w:p>
    <w:p w:rsidR="009252EF" w:rsidRPr="00CD68DF" w:rsidRDefault="009252EF" w:rsidP="009252E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</w:pPr>
    </w:p>
    <w:p w:rsidR="009252EF" w:rsidRDefault="009252EF" w:rsidP="00923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52EF" w:rsidRDefault="009252EF" w:rsidP="00923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9252EF" w:rsidSect="00CD68DF">
      <w:pgSz w:w="16838" w:h="11906" w:orient="landscape"/>
      <w:pgMar w:top="142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E78"/>
    <w:multiLevelType w:val="hybridMultilevel"/>
    <w:tmpl w:val="95E4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9"/>
    <w:rsid w:val="000218D6"/>
    <w:rsid w:val="00036D75"/>
    <w:rsid w:val="000575D5"/>
    <w:rsid w:val="001955A4"/>
    <w:rsid w:val="001979B4"/>
    <w:rsid w:val="001F3DC8"/>
    <w:rsid w:val="00255957"/>
    <w:rsid w:val="00276E91"/>
    <w:rsid w:val="002801EA"/>
    <w:rsid w:val="00293CE3"/>
    <w:rsid w:val="002D27C0"/>
    <w:rsid w:val="00315028"/>
    <w:rsid w:val="00330761"/>
    <w:rsid w:val="00346AE3"/>
    <w:rsid w:val="0037721B"/>
    <w:rsid w:val="003C14F2"/>
    <w:rsid w:val="003F6498"/>
    <w:rsid w:val="004231F2"/>
    <w:rsid w:val="0042760E"/>
    <w:rsid w:val="00452352"/>
    <w:rsid w:val="00467785"/>
    <w:rsid w:val="00471F8A"/>
    <w:rsid w:val="00496DB6"/>
    <w:rsid w:val="004F2713"/>
    <w:rsid w:val="004F5D99"/>
    <w:rsid w:val="00584F2F"/>
    <w:rsid w:val="00596094"/>
    <w:rsid w:val="00596972"/>
    <w:rsid w:val="005D13A1"/>
    <w:rsid w:val="0062592E"/>
    <w:rsid w:val="00625939"/>
    <w:rsid w:val="00635456"/>
    <w:rsid w:val="00673D08"/>
    <w:rsid w:val="006B21A5"/>
    <w:rsid w:val="006F2482"/>
    <w:rsid w:val="007551CB"/>
    <w:rsid w:val="007D1862"/>
    <w:rsid w:val="007F7684"/>
    <w:rsid w:val="00802EB6"/>
    <w:rsid w:val="00820555"/>
    <w:rsid w:val="00843FE2"/>
    <w:rsid w:val="008567A2"/>
    <w:rsid w:val="00886C13"/>
    <w:rsid w:val="00887D09"/>
    <w:rsid w:val="008B2891"/>
    <w:rsid w:val="008B4630"/>
    <w:rsid w:val="008C1CFA"/>
    <w:rsid w:val="008D50A8"/>
    <w:rsid w:val="008F0591"/>
    <w:rsid w:val="008F1136"/>
    <w:rsid w:val="008F215D"/>
    <w:rsid w:val="009066C0"/>
    <w:rsid w:val="009233CE"/>
    <w:rsid w:val="009252EF"/>
    <w:rsid w:val="009558C1"/>
    <w:rsid w:val="00991ADF"/>
    <w:rsid w:val="009E3974"/>
    <w:rsid w:val="00A13E9D"/>
    <w:rsid w:val="00A3430B"/>
    <w:rsid w:val="00A34E15"/>
    <w:rsid w:val="00A47136"/>
    <w:rsid w:val="00A67835"/>
    <w:rsid w:val="00A8244E"/>
    <w:rsid w:val="00AE43D9"/>
    <w:rsid w:val="00AF7B4E"/>
    <w:rsid w:val="00B25160"/>
    <w:rsid w:val="00B428F7"/>
    <w:rsid w:val="00BD63AA"/>
    <w:rsid w:val="00BE0D7D"/>
    <w:rsid w:val="00BF4ABF"/>
    <w:rsid w:val="00BF5FAC"/>
    <w:rsid w:val="00C1200C"/>
    <w:rsid w:val="00C41735"/>
    <w:rsid w:val="00C47384"/>
    <w:rsid w:val="00C67D52"/>
    <w:rsid w:val="00C725AF"/>
    <w:rsid w:val="00C76D14"/>
    <w:rsid w:val="00CA1808"/>
    <w:rsid w:val="00CD68DF"/>
    <w:rsid w:val="00CE4694"/>
    <w:rsid w:val="00D16FCA"/>
    <w:rsid w:val="00D21E1E"/>
    <w:rsid w:val="00D24FE2"/>
    <w:rsid w:val="00D40560"/>
    <w:rsid w:val="00D40DA9"/>
    <w:rsid w:val="00D6647A"/>
    <w:rsid w:val="00D71164"/>
    <w:rsid w:val="00D97D7C"/>
    <w:rsid w:val="00DA55CD"/>
    <w:rsid w:val="00DC13A2"/>
    <w:rsid w:val="00DE3F7C"/>
    <w:rsid w:val="00E20BD1"/>
    <w:rsid w:val="00E3713E"/>
    <w:rsid w:val="00E92444"/>
    <w:rsid w:val="00E927B4"/>
    <w:rsid w:val="00EA125C"/>
    <w:rsid w:val="00EA3A7D"/>
    <w:rsid w:val="00EC0DA2"/>
    <w:rsid w:val="00ED2AE3"/>
    <w:rsid w:val="00EE4974"/>
    <w:rsid w:val="00F03A2C"/>
    <w:rsid w:val="00F05D19"/>
    <w:rsid w:val="00F07B23"/>
    <w:rsid w:val="00F54DBC"/>
    <w:rsid w:val="00F91D27"/>
    <w:rsid w:val="00FA1131"/>
    <w:rsid w:val="00FC0F61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7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7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insk.admsakhalin.ru/" TargetMode="External"/><Relationship Id="rId13" Type="http://schemas.openxmlformats.org/officeDocument/2006/relationships/hyperlink" Target="http://www.reformagk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12" Type="http://schemas.openxmlformats.org/officeDocument/2006/relationships/hyperlink" Target="mailto:eco_dolins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co_dolinsk@mail.ru" TargetMode="External"/><Relationship Id="rId11" Type="http://schemas.openxmlformats.org/officeDocument/2006/relationships/hyperlink" Target="http://dolinsk.admsakhal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formagk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insk@iks.plus" TargetMode="External"/><Relationship Id="rId14" Type="http://schemas.openxmlformats.org/officeDocument/2006/relationships/hyperlink" Target="http://dolinsk.admsakha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92</cp:revision>
  <cp:lastPrinted>2020-03-11T02:38:00Z</cp:lastPrinted>
  <dcterms:created xsi:type="dcterms:W3CDTF">2014-11-07T00:11:00Z</dcterms:created>
  <dcterms:modified xsi:type="dcterms:W3CDTF">2022-10-20T03:26:00Z</dcterms:modified>
</cp:coreProperties>
</file>